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5E" w:rsidRPr="00D669C4" w:rsidRDefault="000C2A5E" w:rsidP="00D669C4">
      <w:pPr>
        <w:tabs>
          <w:tab w:val="left" w:pos="1984"/>
        </w:tabs>
        <w:spacing w:after="240"/>
        <w:rPr>
          <w:rFonts w:ascii="Helvetica Neue Light" w:hAnsi="Helvetica Neue Light"/>
          <w:sz w:val="36"/>
        </w:rPr>
      </w:pPr>
      <w:r w:rsidRPr="00D669C4">
        <w:rPr>
          <w:rFonts w:ascii="Helvetica Neue Light" w:hAnsi="Helvetica Neue Light"/>
          <w:sz w:val="36"/>
        </w:rPr>
        <w:t xml:space="preserve">Instructions for </w:t>
      </w:r>
      <w:r w:rsidR="00D669C4">
        <w:rPr>
          <w:rFonts w:ascii="Helvetica Neue Light" w:hAnsi="Helvetica Neue Light"/>
          <w:sz w:val="36"/>
        </w:rPr>
        <w:t>p</w:t>
      </w:r>
      <w:r w:rsidRPr="00D669C4">
        <w:rPr>
          <w:rFonts w:ascii="Helvetica Neue Light" w:hAnsi="Helvetica Neue Light"/>
          <w:sz w:val="36"/>
        </w:rPr>
        <w:t xml:space="preserve">rimary </w:t>
      </w:r>
      <w:r w:rsidR="00D669C4">
        <w:rPr>
          <w:rFonts w:ascii="Helvetica Neue Light" w:hAnsi="Helvetica Neue Light"/>
          <w:sz w:val="36"/>
        </w:rPr>
        <w:t xml:space="preserve">vegan </w:t>
      </w:r>
      <w:r w:rsidRPr="00D669C4">
        <w:rPr>
          <w:rFonts w:ascii="Helvetica Neue Light" w:hAnsi="Helvetica Neue Light"/>
          <w:sz w:val="36"/>
        </w:rPr>
        <w:t xml:space="preserve">cookery </w:t>
      </w:r>
      <w:r w:rsidR="006A4C0A">
        <w:rPr>
          <w:rFonts w:ascii="Helvetica Neue Light" w:hAnsi="Helvetica Neue Light"/>
          <w:sz w:val="36"/>
        </w:rPr>
        <w:t>activities</w:t>
      </w:r>
    </w:p>
    <w:p w:rsidR="000C2A5E" w:rsidRPr="00D669C4" w:rsidRDefault="000C2A5E" w:rsidP="000C2A5E">
      <w:pPr>
        <w:tabs>
          <w:tab w:val="left" w:pos="1984"/>
        </w:tabs>
        <w:rPr>
          <w:b/>
          <w:sz w:val="28"/>
        </w:rPr>
      </w:pPr>
      <w:r w:rsidRPr="00627D44">
        <w:rPr>
          <w:b/>
          <w:i/>
          <w:sz w:val="28"/>
        </w:rPr>
        <w:t>Is it vegan?</w:t>
      </w:r>
      <w:r w:rsidRPr="00D669C4">
        <w:rPr>
          <w:b/>
          <w:sz w:val="28"/>
        </w:rPr>
        <w:t xml:space="preserve"> </w:t>
      </w:r>
      <w:proofErr w:type="gramStart"/>
      <w:r w:rsidRPr="00D669C4">
        <w:rPr>
          <w:b/>
          <w:sz w:val="28"/>
        </w:rPr>
        <w:t>cards</w:t>
      </w:r>
      <w:proofErr w:type="gramEnd"/>
    </w:p>
    <w:p w:rsidR="000C2A5E" w:rsidRPr="000C2A5E" w:rsidRDefault="000C2A5E" w:rsidP="000C2A5E">
      <w:pPr>
        <w:tabs>
          <w:tab w:val="left" w:pos="1984"/>
        </w:tabs>
        <w:rPr>
          <w:sz w:val="24"/>
        </w:rPr>
      </w:pPr>
      <w:proofErr w:type="gramStart"/>
      <w:r w:rsidRPr="000C2A5E">
        <w:rPr>
          <w:sz w:val="24"/>
        </w:rPr>
        <w:t>Duration: 5 -10 minutes.</w:t>
      </w:r>
      <w:proofErr w:type="gramEnd"/>
    </w:p>
    <w:p w:rsidR="00367263" w:rsidRDefault="00367263" w:rsidP="000C2A5E">
      <w:pPr>
        <w:tabs>
          <w:tab w:val="left" w:pos="1984"/>
        </w:tabs>
        <w:rPr>
          <w:sz w:val="24"/>
        </w:rPr>
      </w:pPr>
      <w:r>
        <w:rPr>
          <w:sz w:val="24"/>
        </w:rPr>
        <w:t>S</w:t>
      </w:r>
      <w:r w:rsidRPr="000C2A5E">
        <w:rPr>
          <w:sz w:val="24"/>
        </w:rPr>
        <w:t xml:space="preserve">uitable for KS1 </w:t>
      </w:r>
    </w:p>
    <w:p w:rsidR="001F1DFD" w:rsidRDefault="001F1DFD" w:rsidP="001F1DFD">
      <w:pPr>
        <w:tabs>
          <w:tab w:val="left" w:pos="1984"/>
        </w:tabs>
        <w:spacing w:after="0"/>
        <w:rPr>
          <w:rFonts w:ascii="Helvetica Neue Medium" w:hAnsi="Helvetica Neue Medium"/>
          <w:sz w:val="24"/>
        </w:rPr>
      </w:pPr>
      <w:r w:rsidRPr="001F1DFD">
        <w:rPr>
          <w:rFonts w:ascii="Helvetica Neue Medium" w:hAnsi="Helvetica Neue Medium"/>
          <w:sz w:val="24"/>
        </w:rPr>
        <w:t>Preparation</w:t>
      </w:r>
    </w:p>
    <w:p w:rsidR="001F1DFD" w:rsidRDefault="001F1DFD" w:rsidP="000C2A5E">
      <w:pPr>
        <w:tabs>
          <w:tab w:val="left" w:pos="1984"/>
        </w:tabs>
        <w:rPr>
          <w:sz w:val="24"/>
        </w:rPr>
      </w:pPr>
      <w:r>
        <w:rPr>
          <w:sz w:val="24"/>
        </w:rPr>
        <w:t xml:space="preserve">Order a set of laminated </w:t>
      </w:r>
      <w:proofErr w:type="gramStart"/>
      <w:r w:rsidRPr="00D669C4">
        <w:rPr>
          <w:i/>
          <w:sz w:val="24"/>
        </w:rPr>
        <w:t>Is</w:t>
      </w:r>
      <w:proofErr w:type="gramEnd"/>
      <w:r w:rsidRPr="00D669C4">
        <w:rPr>
          <w:i/>
          <w:sz w:val="24"/>
        </w:rPr>
        <w:t xml:space="preserve"> it vegan?</w:t>
      </w:r>
      <w:r w:rsidRPr="000C2A5E">
        <w:rPr>
          <w:sz w:val="24"/>
        </w:rPr>
        <w:t xml:space="preserve"> </w:t>
      </w:r>
      <w:proofErr w:type="gramStart"/>
      <w:r>
        <w:rPr>
          <w:sz w:val="24"/>
        </w:rPr>
        <w:t>cards</w:t>
      </w:r>
      <w:proofErr w:type="gramEnd"/>
      <w:r>
        <w:rPr>
          <w:sz w:val="24"/>
        </w:rPr>
        <w:t xml:space="preserve"> from Animal Aid. </w:t>
      </w:r>
    </w:p>
    <w:p w:rsidR="001F1DFD" w:rsidRPr="001F1DFD" w:rsidRDefault="001F1DFD" w:rsidP="000C2A5E">
      <w:pPr>
        <w:tabs>
          <w:tab w:val="left" w:pos="1984"/>
        </w:tabs>
        <w:rPr>
          <w:sz w:val="24"/>
        </w:rPr>
      </w:pPr>
      <w:r>
        <w:rPr>
          <w:sz w:val="24"/>
        </w:rPr>
        <w:t xml:space="preserve">Alternatively, download the images from the School Speakers’ Resources webpage and make up the cards yourself. Note that </w:t>
      </w:r>
      <w:r w:rsidR="005B0009">
        <w:rPr>
          <w:sz w:val="24"/>
        </w:rPr>
        <w:t xml:space="preserve">for each card there are two images – on one side of the card is the ‘food’ and </w:t>
      </w:r>
      <w:r w:rsidR="005B298E">
        <w:rPr>
          <w:sz w:val="24"/>
        </w:rPr>
        <w:t xml:space="preserve">on </w:t>
      </w:r>
      <w:r w:rsidR="005B0009">
        <w:rPr>
          <w:sz w:val="24"/>
        </w:rPr>
        <w:t xml:space="preserve">the other side is the </w:t>
      </w:r>
      <w:r w:rsidR="00627D44">
        <w:rPr>
          <w:sz w:val="24"/>
        </w:rPr>
        <w:t>‘</w:t>
      </w:r>
      <w:r w:rsidR="005B0009">
        <w:rPr>
          <w:sz w:val="24"/>
        </w:rPr>
        <w:t>source</w:t>
      </w:r>
      <w:r w:rsidR="00627D44">
        <w:rPr>
          <w:sz w:val="24"/>
        </w:rPr>
        <w:t>’</w:t>
      </w:r>
      <w:r w:rsidR="005B298E">
        <w:rPr>
          <w:sz w:val="24"/>
        </w:rPr>
        <w:t>, which is</w:t>
      </w:r>
      <w:r w:rsidR="005B0009">
        <w:rPr>
          <w:sz w:val="24"/>
        </w:rPr>
        <w:t xml:space="preserve"> the </w:t>
      </w:r>
      <w:r w:rsidR="005B0009" w:rsidRPr="000C2A5E">
        <w:rPr>
          <w:sz w:val="24"/>
        </w:rPr>
        <w:t>plant that the food is grown on/obtained from (e.g</w:t>
      </w:r>
      <w:r w:rsidR="005B0009">
        <w:rPr>
          <w:sz w:val="24"/>
        </w:rPr>
        <w:t>.</w:t>
      </w:r>
      <w:r w:rsidR="005B0009" w:rsidRPr="000C2A5E">
        <w:rPr>
          <w:sz w:val="24"/>
        </w:rPr>
        <w:t xml:space="preserve"> potatoes</w:t>
      </w:r>
      <w:r w:rsidR="005B0009">
        <w:rPr>
          <w:sz w:val="24"/>
        </w:rPr>
        <w:t xml:space="preserve"> for chips</w:t>
      </w:r>
      <w:r w:rsidR="005B0009" w:rsidRPr="000C2A5E">
        <w:rPr>
          <w:sz w:val="24"/>
        </w:rPr>
        <w:t>), or the animal from whom the food originated (e.g</w:t>
      </w:r>
      <w:r w:rsidR="005B0009">
        <w:rPr>
          <w:sz w:val="24"/>
        </w:rPr>
        <w:t>.</w:t>
      </w:r>
      <w:r w:rsidR="005B0009" w:rsidRPr="000C2A5E">
        <w:rPr>
          <w:sz w:val="24"/>
        </w:rPr>
        <w:t xml:space="preserve"> pig</w:t>
      </w:r>
      <w:r w:rsidR="005B0009">
        <w:rPr>
          <w:sz w:val="24"/>
        </w:rPr>
        <w:t xml:space="preserve"> for pork sausages</w:t>
      </w:r>
      <w:r w:rsidR="005B0009" w:rsidRPr="000C2A5E">
        <w:rPr>
          <w:sz w:val="24"/>
        </w:rPr>
        <w:t>).</w:t>
      </w:r>
    </w:p>
    <w:p w:rsidR="001F1DFD" w:rsidRDefault="001F1DFD" w:rsidP="001F1DFD">
      <w:pPr>
        <w:tabs>
          <w:tab w:val="left" w:pos="1984"/>
        </w:tabs>
        <w:spacing w:after="0"/>
        <w:rPr>
          <w:rFonts w:ascii="Helvetica Neue Medium" w:hAnsi="Helvetica Neue Medium"/>
          <w:sz w:val="24"/>
        </w:rPr>
      </w:pPr>
      <w:r w:rsidRPr="001F1DFD">
        <w:rPr>
          <w:rFonts w:ascii="Helvetica Neue Medium" w:hAnsi="Helvetica Neue Medium"/>
          <w:sz w:val="24"/>
        </w:rPr>
        <w:t xml:space="preserve">Procedure </w:t>
      </w:r>
    </w:p>
    <w:p w:rsidR="000C2A5E" w:rsidRPr="001F1DFD" w:rsidRDefault="000C2A5E" w:rsidP="000C2A5E">
      <w:pPr>
        <w:tabs>
          <w:tab w:val="left" w:pos="1984"/>
        </w:tabs>
        <w:rPr>
          <w:rFonts w:ascii="Helvetica Neue Medium" w:hAnsi="Helvetica Neue Medium"/>
          <w:sz w:val="24"/>
        </w:rPr>
      </w:pPr>
      <w:r w:rsidRPr="000C2A5E">
        <w:rPr>
          <w:sz w:val="24"/>
        </w:rPr>
        <w:t>Show the children the first of a series of cards (food picture</w:t>
      </w:r>
      <w:r w:rsidR="00F16579">
        <w:rPr>
          <w:sz w:val="24"/>
        </w:rPr>
        <w:t>s</w:t>
      </w:r>
      <w:r w:rsidRPr="000C2A5E">
        <w:rPr>
          <w:sz w:val="24"/>
        </w:rPr>
        <w:t>):</w:t>
      </w:r>
    </w:p>
    <w:p w:rsidR="000C2A5E" w:rsidRPr="000C2A5E" w:rsidRDefault="000C2A5E" w:rsidP="000C2A5E">
      <w:pPr>
        <w:pStyle w:val="ListParagraph"/>
        <w:numPr>
          <w:ilvl w:val="0"/>
          <w:numId w:val="1"/>
        </w:numPr>
        <w:tabs>
          <w:tab w:val="left" w:pos="1984"/>
        </w:tabs>
        <w:rPr>
          <w:sz w:val="24"/>
        </w:rPr>
      </w:pPr>
      <w:r w:rsidRPr="000C2A5E">
        <w:rPr>
          <w:sz w:val="24"/>
        </w:rPr>
        <w:t>Fish</w:t>
      </w:r>
    </w:p>
    <w:p w:rsidR="000C2A5E" w:rsidRPr="000C2A5E" w:rsidRDefault="000C2A5E" w:rsidP="000C2A5E">
      <w:pPr>
        <w:pStyle w:val="ListParagraph"/>
        <w:numPr>
          <w:ilvl w:val="0"/>
          <w:numId w:val="1"/>
        </w:numPr>
        <w:tabs>
          <w:tab w:val="left" w:pos="1984"/>
        </w:tabs>
        <w:rPr>
          <w:sz w:val="24"/>
        </w:rPr>
      </w:pPr>
      <w:r w:rsidRPr="000C2A5E">
        <w:rPr>
          <w:sz w:val="24"/>
        </w:rPr>
        <w:t>Pork sausages</w:t>
      </w:r>
    </w:p>
    <w:p w:rsidR="000C2A5E" w:rsidRPr="000C2A5E" w:rsidRDefault="000C2A5E" w:rsidP="000C2A5E">
      <w:pPr>
        <w:pStyle w:val="ListParagraph"/>
        <w:numPr>
          <w:ilvl w:val="0"/>
          <w:numId w:val="1"/>
        </w:numPr>
        <w:tabs>
          <w:tab w:val="left" w:pos="1984"/>
        </w:tabs>
        <w:rPr>
          <w:sz w:val="24"/>
        </w:rPr>
      </w:pPr>
      <w:r w:rsidRPr="000C2A5E">
        <w:rPr>
          <w:sz w:val="24"/>
        </w:rPr>
        <w:t>Cheese</w:t>
      </w:r>
    </w:p>
    <w:p w:rsidR="000C2A5E" w:rsidRPr="000C2A5E" w:rsidRDefault="000C2A5E" w:rsidP="000C2A5E">
      <w:pPr>
        <w:pStyle w:val="ListParagraph"/>
        <w:numPr>
          <w:ilvl w:val="0"/>
          <w:numId w:val="1"/>
        </w:numPr>
        <w:tabs>
          <w:tab w:val="left" w:pos="1984"/>
        </w:tabs>
        <w:rPr>
          <w:sz w:val="24"/>
        </w:rPr>
      </w:pPr>
      <w:r w:rsidRPr="000C2A5E">
        <w:rPr>
          <w:sz w:val="24"/>
        </w:rPr>
        <w:t>Eggs</w:t>
      </w:r>
    </w:p>
    <w:p w:rsidR="000C2A5E" w:rsidRPr="000C2A5E" w:rsidRDefault="000C2A5E" w:rsidP="000C2A5E">
      <w:pPr>
        <w:pStyle w:val="ListParagraph"/>
        <w:numPr>
          <w:ilvl w:val="0"/>
          <w:numId w:val="1"/>
        </w:numPr>
        <w:tabs>
          <w:tab w:val="left" w:pos="1984"/>
        </w:tabs>
        <w:rPr>
          <w:sz w:val="24"/>
        </w:rPr>
      </w:pPr>
      <w:r w:rsidRPr="000C2A5E">
        <w:rPr>
          <w:sz w:val="24"/>
        </w:rPr>
        <w:t>Raspberries</w:t>
      </w:r>
    </w:p>
    <w:p w:rsidR="000C2A5E" w:rsidRPr="000C2A5E" w:rsidRDefault="000C2A5E" w:rsidP="000C2A5E">
      <w:pPr>
        <w:pStyle w:val="ListParagraph"/>
        <w:numPr>
          <w:ilvl w:val="0"/>
          <w:numId w:val="1"/>
        </w:numPr>
        <w:tabs>
          <w:tab w:val="left" w:pos="1984"/>
        </w:tabs>
        <w:rPr>
          <w:sz w:val="24"/>
        </w:rPr>
      </w:pPr>
      <w:r w:rsidRPr="000C2A5E">
        <w:rPr>
          <w:sz w:val="24"/>
        </w:rPr>
        <w:t>Chips</w:t>
      </w:r>
    </w:p>
    <w:p w:rsidR="000C2A5E" w:rsidRPr="000C2A5E" w:rsidRDefault="000C2A5E" w:rsidP="000C2A5E">
      <w:pPr>
        <w:pStyle w:val="ListParagraph"/>
        <w:numPr>
          <w:ilvl w:val="0"/>
          <w:numId w:val="1"/>
        </w:numPr>
        <w:tabs>
          <w:tab w:val="left" w:pos="1984"/>
        </w:tabs>
        <w:rPr>
          <w:sz w:val="24"/>
        </w:rPr>
      </w:pPr>
      <w:r w:rsidRPr="000C2A5E">
        <w:rPr>
          <w:sz w:val="24"/>
        </w:rPr>
        <w:t>Bread</w:t>
      </w:r>
    </w:p>
    <w:p w:rsidR="000C2A5E" w:rsidRPr="000C2A5E" w:rsidRDefault="000C2A5E" w:rsidP="000C2A5E">
      <w:pPr>
        <w:pStyle w:val="ListParagraph"/>
        <w:numPr>
          <w:ilvl w:val="0"/>
          <w:numId w:val="1"/>
        </w:numPr>
        <w:tabs>
          <w:tab w:val="left" w:pos="1984"/>
        </w:tabs>
        <w:rPr>
          <w:sz w:val="24"/>
        </w:rPr>
      </w:pPr>
      <w:r w:rsidRPr="000C2A5E">
        <w:rPr>
          <w:sz w:val="24"/>
        </w:rPr>
        <w:t>Baked beans</w:t>
      </w:r>
    </w:p>
    <w:p w:rsidR="000C2A5E" w:rsidRPr="000C2A5E" w:rsidRDefault="000C2A5E" w:rsidP="000C2A5E">
      <w:pPr>
        <w:pStyle w:val="ListParagraph"/>
        <w:numPr>
          <w:ilvl w:val="0"/>
          <w:numId w:val="1"/>
        </w:numPr>
        <w:tabs>
          <w:tab w:val="left" w:pos="1984"/>
        </w:tabs>
        <w:rPr>
          <w:sz w:val="24"/>
        </w:rPr>
      </w:pPr>
      <w:r w:rsidRPr="000C2A5E">
        <w:rPr>
          <w:sz w:val="24"/>
        </w:rPr>
        <w:t>Vegan mince</w:t>
      </w:r>
    </w:p>
    <w:p w:rsidR="000C2A5E" w:rsidRPr="000C2A5E" w:rsidRDefault="000C2A5E" w:rsidP="000C2A5E">
      <w:pPr>
        <w:pStyle w:val="ListParagraph"/>
        <w:numPr>
          <w:ilvl w:val="0"/>
          <w:numId w:val="1"/>
        </w:numPr>
        <w:tabs>
          <w:tab w:val="left" w:pos="1984"/>
        </w:tabs>
        <w:rPr>
          <w:sz w:val="24"/>
        </w:rPr>
      </w:pPr>
      <w:r w:rsidRPr="000C2A5E">
        <w:rPr>
          <w:sz w:val="24"/>
        </w:rPr>
        <w:t>Peanuts</w:t>
      </w:r>
    </w:p>
    <w:p w:rsidR="000C2A5E" w:rsidRPr="000C2A5E" w:rsidRDefault="000C2A5E" w:rsidP="000C2A5E">
      <w:pPr>
        <w:pStyle w:val="ListParagraph"/>
        <w:numPr>
          <w:ilvl w:val="0"/>
          <w:numId w:val="1"/>
        </w:numPr>
        <w:tabs>
          <w:tab w:val="left" w:pos="1984"/>
        </w:tabs>
        <w:rPr>
          <w:sz w:val="24"/>
        </w:rPr>
      </w:pPr>
      <w:r w:rsidRPr="000C2A5E">
        <w:rPr>
          <w:sz w:val="24"/>
        </w:rPr>
        <w:t>Peas</w:t>
      </w:r>
    </w:p>
    <w:p w:rsidR="000C2A5E" w:rsidRPr="000C2A5E" w:rsidRDefault="000C2A5E" w:rsidP="000C2A5E">
      <w:pPr>
        <w:tabs>
          <w:tab w:val="left" w:pos="1984"/>
        </w:tabs>
        <w:rPr>
          <w:sz w:val="24"/>
        </w:rPr>
      </w:pPr>
      <w:r w:rsidRPr="000C2A5E">
        <w:rPr>
          <w:sz w:val="24"/>
        </w:rPr>
        <w:t>Tell them to stand up if the food shown is vegan and to sit down if it is not vegan.</w:t>
      </w:r>
    </w:p>
    <w:p w:rsidR="000C2A5E" w:rsidRPr="000C2A5E" w:rsidRDefault="000C2A5E" w:rsidP="000C2A5E">
      <w:pPr>
        <w:tabs>
          <w:tab w:val="left" w:pos="1984"/>
        </w:tabs>
        <w:rPr>
          <w:sz w:val="24"/>
        </w:rPr>
      </w:pPr>
      <w:r w:rsidRPr="000C2A5E">
        <w:rPr>
          <w:sz w:val="24"/>
        </w:rPr>
        <w:t xml:space="preserve">Stand up or sit down </w:t>
      </w:r>
      <w:r w:rsidR="002D320C">
        <w:rPr>
          <w:sz w:val="24"/>
        </w:rPr>
        <w:t xml:space="preserve">yourself </w:t>
      </w:r>
      <w:r w:rsidRPr="000C2A5E">
        <w:rPr>
          <w:sz w:val="24"/>
        </w:rPr>
        <w:t>to giv</w:t>
      </w:r>
      <w:r w:rsidR="00F16579">
        <w:rPr>
          <w:sz w:val="24"/>
        </w:rPr>
        <w:t>e</w:t>
      </w:r>
      <w:r w:rsidRPr="000C2A5E">
        <w:rPr>
          <w:sz w:val="24"/>
        </w:rPr>
        <w:t xml:space="preserve"> the answer.</w:t>
      </w:r>
    </w:p>
    <w:p w:rsidR="005B0009" w:rsidRDefault="000C2A5E" w:rsidP="000C2A5E">
      <w:pPr>
        <w:tabs>
          <w:tab w:val="left" w:pos="1984"/>
        </w:tabs>
        <w:rPr>
          <w:sz w:val="24"/>
        </w:rPr>
      </w:pPr>
      <w:r w:rsidRPr="000C2A5E">
        <w:rPr>
          <w:sz w:val="24"/>
        </w:rPr>
        <w:t>Ask them where the food c</w:t>
      </w:r>
      <w:r w:rsidR="005B0009">
        <w:rPr>
          <w:sz w:val="24"/>
        </w:rPr>
        <w:t xml:space="preserve">omes from. </w:t>
      </w:r>
    </w:p>
    <w:p w:rsidR="000C2A5E" w:rsidRPr="000C2A5E" w:rsidRDefault="002D320C" w:rsidP="000C2A5E">
      <w:pPr>
        <w:tabs>
          <w:tab w:val="left" w:pos="1984"/>
        </w:tabs>
        <w:rPr>
          <w:sz w:val="24"/>
        </w:rPr>
      </w:pPr>
      <w:r>
        <w:rPr>
          <w:sz w:val="24"/>
        </w:rPr>
        <w:t xml:space="preserve">To give the answer show the reverse of the card which shows where the food comes from - </w:t>
      </w:r>
      <w:r w:rsidR="000C2A5E" w:rsidRPr="000C2A5E">
        <w:rPr>
          <w:sz w:val="24"/>
        </w:rPr>
        <w:t>either the plant that the food is grown on/obtained from (e.g</w:t>
      </w:r>
      <w:r w:rsidR="005B0009">
        <w:rPr>
          <w:sz w:val="24"/>
        </w:rPr>
        <w:t>.</w:t>
      </w:r>
      <w:r w:rsidR="000C2A5E" w:rsidRPr="000C2A5E">
        <w:rPr>
          <w:sz w:val="24"/>
        </w:rPr>
        <w:t xml:space="preserve"> potatoes</w:t>
      </w:r>
      <w:r w:rsidR="00D669C4">
        <w:rPr>
          <w:sz w:val="24"/>
        </w:rPr>
        <w:t xml:space="preserve"> for chips</w:t>
      </w:r>
      <w:r w:rsidR="000C2A5E" w:rsidRPr="000C2A5E">
        <w:rPr>
          <w:sz w:val="24"/>
        </w:rPr>
        <w:t>), or the animal from whom the food originated (e.g</w:t>
      </w:r>
      <w:r w:rsidR="005B0009">
        <w:rPr>
          <w:sz w:val="24"/>
        </w:rPr>
        <w:t>.</w:t>
      </w:r>
      <w:r w:rsidR="000C2A5E" w:rsidRPr="000C2A5E">
        <w:rPr>
          <w:sz w:val="24"/>
        </w:rPr>
        <w:t xml:space="preserve"> pig</w:t>
      </w:r>
      <w:r w:rsidR="00D669C4">
        <w:rPr>
          <w:sz w:val="24"/>
        </w:rPr>
        <w:t xml:space="preserve"> for pork sausages</w:t>
      </w:r>
      <w:r w:rsidR="000C2A5E" w:rsidRPr="000C2A5E">
        <w:rPr>
          <w:sz w:val="24"/>
        </w:rPr>
        <w:t>).</w:t>
      </w:r>
    </w:p>
    <w:p w:rsidR="000C2A5E" w:rsidRDefault="000C2A5E" w:rsidP="000C2A5E">
      <w:pPr>
        <w:tabs>
          <w:tab w:val="left" w:pos="1984"/>
        </w:tabs>
        <w:rPr>
          <w:sz w:val="24"/>
        </w:rPr>
      </w:pPr>
      <w:r w:rsidRPr="000C2A5E">
        <w:rPr>
          <w:sz w:val="24"/>
        </w:rPr>
        <w:t>Do the same for each of the cards in the set.</w:t>
      </w:r>
    </w:p>
    <w:p w:rsidR="000C2A5E" w:rsidRPr="00D669C4" w:rsidRDefault="000C2A5E" w:rsidP="00D669C4">
      <w:pPr>
        <w:tabs>
          <w:tab w:val="left" w:pos="1984"/>
        </w:tabs>
        <w:spacing w:before="360"/>
        <w:rPr>
          <w:b/>
          <w:sz w:val="28"/>
        </w:rPr>
      </w:pPr>
      <w:r w:rsidRPr="00D669C4">
        <w:rPr>
          <w:b/>
          <w:sz w:val="28"/>
        </w:rPr>
        <w:t>Food quizzes</w:t>
      </w:r>
    </w:p>
    <w:p w:rsidR="000C2A5E" w:rsidRPr="000C2A5E" w:rsidRDefault="000C2A5E" w:rsidP="000C2A5E">
      <w:pPr>
        <w:tabs>
          <w:tab w:val="left" w:pos="1984"/>
        </w:tabs>
        <w:rPr>
          <w:b/>
          <w:sz w:val="24"/>
        </w:rPr>
      </w:pPr>
      <w:r>
        <w:rPr>
          <w:b/>
          <w:sz w:val="24"/>
        </w:rPr>
        <w:t>KS1 quiz</w:t>
      </w:r>
    </w:p>
    <w:p w:rsidR="005B0009" w:rsidRPr="000C2A5E" w:rsidRDefault="005B0009" w:rsidP="005B0009">
      <w:pPr>
        <w:tabs>
          <w:tab w:val="left" w:pos="1984"/>
        </w:tabs>
        <w:rPr>
          <w:sz w:val="24"/>
        </w:rPr>
      </w:pPr>
      <w:r w:rsidRPr="000C2A5E">
        <w:rPr>
          <w:sz w:val="24"/>
        </w:rPr>
        <w:t>Duration: 20 minutes.</w:t>
      </w:r>
    </w:p>
    <w:p w:rsidR="005B0009" w:rsidRDefault="005B0009" w:rsidP="005B0009">
      <w:pPr>
        <w:tabs>
          <w:tab w:val="left" w:pos="1984"/>
        </w:tabs>
        <w:rPr>
          <w:rFonts w:ascii="Helvetica Neue Medium" w:hAnsi="Helvetica Neue Medium"/>
          <w:sz w:val="24"/>
        </w:rPr>
      </w:pPr>
    </w:p>
    <w:p w:rsidR="005B0009" w:rsidRDefault="005B0009" w:rsidP="005B0009">
      <w:pPr>
        <w:tabs>
          <w:tab w:val="left" w:pos="1984"/>
        </w:tabs>
        <w:rPr>
          <w:rFonts w:ascii="Helvetica Neue Medium" w:hAnsi="Helvetica Neue Medium"/>
          <w:sz w:val="24"/>
        </w:rPr>
      </w:pPr>
    </w:p>
    <w:p w:rsidR="005B0009" w:rsidRDefault="005B0009" w:rsidP="005B0009">
      <w:pPr>
        <w:tabs>
          <w:tab w:val="left" w:pos="1984"/>
        </w:tabs>
        <w:spacing w:after="0"/>
        <w:rPr>
          <w:rFonts w:ascii="Helvetica Neue Medium" w:hAnsi="Helvetica Neue Medium"/>
          <w:sz w:val="24"/>
        </w:rPr>
      </w:pPr>
      <w:r w:rsidRPr="001F1DFD">
        <w:rPr>
          <w:rFonts w:ascii="Helvetica Neue Medium" w:hAnsi="Helvetica Neue Medium"/>
          <w:sz w:val="24"/>
        </w:rPr>
        <w:t>Preparation</w:t>
      </w:r>
    </w:p>
    <w:p w:rsidR="005B0009" w:rsidRPr="005B0009" w:rsidRDefault="005B0009" w:rsidP="005B0009">
      <w:pPr>
        <w:tabs>
          <w:tab w:val="left" w:pos="1984"/>
        </w:tabs>
        <w:rPr>
          <w:rFonts w:ascii="Helvetica Neue Medium" w:hAnsi="Helvetica Neue Medium"/>
          <w:sz w:val="24"/>
        </w:rPr>
      </w:pPr>
      <w:r>
        <w:rPr>
          <w:sz w:val="24"/>
        </w:rPr>
        <w:t>Quizzes can be downloaded from the School Speakers’ Resources webpage, or ordered from Animal Aid.</w:t>
      </w:r>
    </w:p>
    <w:p w:rsidR="005B0009" w:rsidRDefault="005B0009" w:rsidP="005B0009">
      <w:pPr>
        <w:tabs>
          <w:tab w:val="left" w:pos="1984"/>
        </w:tabs>
        <w:rPr>
          <w:sz w:val="24"/>
        </w:rPr>
      </w:pPr>
      <w:r>
        <w:rPr>
          <w:sz w:val="24"/>
        </w:rPr>
        <w:t>There are 10 questions on the KS1 sheet. To answer questions 1 – 8, students identify ‘mystery foods’ in bags a - f. To answer questions 9 – 11 students, identify ‘mystery cooking utensils’ a, b and c. For question 10, one person in the group draws a picture of a fruit or vegetable that they all like.</w:t>
      </w:r>
    </w:p>
    <w:p w:rsidR="00203925" w:rsidRDefault="00203925" w:rsidP="000C2A5E">
      <w:pPr>
        <w:tabs>
          <w:tab w:val="left" w:pos="1984"/>
        </w:tabs>
        <w:rPr>
          <w:sz w:val="24"/>
        </w:rPr>
      </w:pPr>
      <w:r>
        <w:rPr>
          <w:sz w:val="24"/>
        </w:rPr>
        <w:t xml:space="preserve">You will need </w:t>
      </w:r>
      <w:r w:rsidR="00FA44D9">
        <w:rPr>
          <w:sz w:val="24"/>
        </w:rPr>
        <w:t>six</w:t>
      </w:r>
      <w:r w:rsidR="00611ACE">
        <w:rPr>
          <w:sz w:val="24"/>
        </w:rPr>
        <w:t xml:space="preserve"> plain cotton </w:t>
      </w:r>
      <w:r>
        <w:rPr>
          <w:sz w:val="24"/>
        </w:rPr>
        <w:t>bags, each c</w:t>
      </w:r>
      <w:r w:rsidR="00611ACE">
        <w:rPr>
          <w:sz w:val="24"/>
        </w:rPr>
        <w:t>ontaining a different food item</w:t>
      </w:r>
      <w:r>
        <w:rPr>
          <w:sz w:val="24"/>
        </w:rPr>
        <w:t>.</w:t>
      </w:r>
      <w:r w:rsidR="00D669C4">
        <w:rPr>
          <w:sz w:val="24"/>
        </w:rPr>
        <w:t xml:space="preserve"> (Ani</w:t>
      </w:r>
      <w:r w:rsidR="00611ACE">
        <w:rPr>
          <w:sz w:val="24"/>
        </w:rPr>
        <w:t>mal Aid can provide white cotton</w:t>
      </w:r>
      <w:r w:rsidR="00D669C4">
        <w:rPr>
          <w:sz w:val="24"/>
        </w:rPr>
        <w:t xml:space="preserve"> bags if you require them</w:t>
      </w:r>
      <w:r w:rsidR="00367263">
        <w:rPr>
          <w:sz w:val="24"/>
        </w:rPr>
        <w:t>.)</w:t>
      </w:r>
    </w:p>
    <w:p w:rsidR="00203925" w:rsidRDefault="00203925" w:rsidP="000C2A5E">
      <w:pPr>
        <w:tabs>
          <w:tab w:val="left" w:pos="1984"/>
        </w:tabs>
        <w:rPr>
          <w:sz w:val="24"/>
        </w:rPr>
      </w:pPr>
      <w:r>
        <w:rPr>
          <w:sz w:val="24"/>
        </w:rPr>
        <w:t>Suggested food items</w:t>
      </w:r>
      <w:r w:rsidR="0082531C">
        <w:rPr>
          <w:sz w:val="24"/>
        </w:rPr>
        <w:t xml:space="preserve"> </w:t>
      </w:r>
      <w:r w:rsidR="00FA44D9">
        <w:rPr>
          <w:sz w:val="24"/>
        </w:rPr>
        <w:t>for</w:t>
      </w:r>
      <w:r w:rsidR="0082531C">
        <w:rPr>
          <w:sz w:val="24"/>
        </w:rPr>
        <w:t xml:space="preserve"> the bags</w:t>
      </w:r>
      <w:r>
        <w:rPr>
          <w:sz w:val="24"/>
        </w:rPr>
        <w:t>:</w:t>
      </w:r>
    </w:p>
    <w:p w:rsidR="00203925" w:rsidRPr="00203925" w:rsidRDefault="00203925" w:rsidP="00203925">
      <w:pPr>
        <w:pStyle w:val="ListParagraph"/>
        <w:numPr>
          <w:ilvl w:val="0"/>
          <w:numId w:val="2"/>
        </w:numPr>
        <w:tabs>
          <w:tab w:val="left" w:pos="1984"/>
        </w:tabs>
        <w:rPr>
          <w:sz w:val="24"/>
        </w:rPr>
      </w:pPr>
      <w:r w:rsidRPr="00203925">
        <w:rPr>
          <w:sz w:val="24"/>
        </w:rPr>
        <w:t>Ginger</w:t>
      </w:r>
    </w:p>
    <w:p w:rsidR="00203925" w:rsidRPr="00203925" w:rsidRDefault="00203925" w:rsidP="00203925">
      <w:pPr>
        <w:pStyle w:val="ListParagraph"/>
        <w:numPr>
          <w:ilvl w:val="0"/>
          <w:numId w:val="2"/>
        </w:numPr>
        <w:tabs>
          <w:tab w:val="left" w:pos="1984"/>
        </w:tabs>
        <w:rPr>
          <w:sz w:val="24"/>
        </w:rPr>
      </w:pPr>
      <w:r w:rsidRPr="00203925">
        <w:rPr>
          <w:sz w:val="24"/>
        </w:rPr>
        <w:t>Garlic</w:t>
      </w:r>
    </w:p>
    <w:p w:rsidR="00203925" w:rsidRPr="00203925" w:rsidRDefault="00203925" w:rsidP="00203925">
      <w:pPr>
        <w:pStyle w:val="ListParagraph"/>
        <w:numPr>
          <w:ilvl w:val="0"/>
          <w:numId w:val="2"/>
        </w:numPr>
        <w:tabs>
          <w:tab w:val="left" w:pos="1984"/>
        </w:tabs>
        <w:rPr>
          <w:sz w:val="24"/>
        </w:rPr>
      </w:pPr>
      <w:r w:rsidRPr="00203925">
        <w:rPr>
          <w:sz w:val="24"/>
        </w:rPr>
        <w:t>Onion</w:t>
      </w:r>
    </w:p>
    <w:p w:rsidR="00203925" w:rsidRPr="00203925" w:rsidRDefault="00203925" w:rsidP="00203925">
      <w:pPr>
        <w:pStyle w:val="ListParagraph"/>
        <w:numPr>
          <w:ilvl w:val="0"/>
          <w:numId w:val="2"/>
        </w:numPr>
        <w:tabs>
          <w:tab w:val="left" w:pos="1984"/>
        </w:tabs>
        <w:rPr>
          <w:sz w:val="24"/>
        </w:rPr>
      </w:pPr>
      <w:r w:rsidRPr="00203925">
        <w:rPr>
          <w:sz w:val="24"/>
        </w:rPr>
        <w:t>Coconut</w:t>
      </w:r>
    </w:p>
    <w:p w:rsidR="00203925" w:rsidRPr="00203925" w:rsidRDefault="00203925" w:rsidP="00203925">
      <w:pPr>
        <w:pStyle w:val="ListParagraph"/>
        <w:numPr>
          <w:ilvl w:val="0"/>
          <w:numId w:val="2"/>
        </w:numPr>
        <w:tabs>
          <w:tab w:val="left" w:pos="1984"/>
        </w:tabs>
        <w:rPr>
          <w:sz w:val="24"/>
        </w:rPr>
      </w:pPr>
      <w:r w:rsidRPr="00203925">
        <w:rPr>
          <w:sz w:val="24"/>
        </w:rPr>
        <w:t>Avocado</w:t>
      </w:r>
    </w:p>
    <w:p w:rsidR="00203925" w:rsidRPr="00203925" w:rsidRDefault="00203925" w:rsidP="00203925">
      <w:pPr>
        <w:pStyle w:val="ListParagraph"/>
        <w:numPr>
          <w:ilvl w:val="0"/>
          <w:numId w:val="2"/>
        </w:numPr>
        <w:tabs>
          <w:tab w:val="left" w:pos="1984"/>
        </w:tabs>
        <w:rPr>
          <w:sz w:val="24"/>
        </w:rPr>
      </w:pPr>
      <w:r w:rsidRPr="00203925">
        <w:rPr>
          <w:sz w:val="24"/>
        </w:rPr>
        <w:t>Sweet pepper</w:t>
      </w:r>
    </w:p>
    <w:p w:rsidR="00203925" w:rsidRDefault="00203925" w:rsidP="00203925">
      <w:pPr>
        <w:tabs>
          <w:tab w:val="left" w:pos="1984"/>
        </w:tabs>
        <w:rPr>
          <w:sz w:val="24"/>
        </w:rPr>
      </w:pPr>
      <w:r>
        <w:rPr>
          <w:sz w:val="24"/>
        </w:rPr>
        <w:t>Suggested food utensils:</w:t>
      </w:r>
    </w:p>
    <w:p w:rsidR="00203925" w:rsidRDefault="00203925" w:rsidP="00203925">
      <w:pPr>
        <w:pStyle w:val="ListParagraph"/>
        <w:numPr>
          <w:ilvl w:val="0"/>
          <w:numId w:val="2"/>
        </w:numPr>
        <w:tabs>
          <w:tab w:val="left" w:pos="1984"/>
        </w:tabs>
        <w:rPr>
          <w:sz w:val="24"/>
        </w:rPr>
      </w:pPr>
      <w:r>
        <w:rPr>
          <w:sz w:val="24"/>
        </w:rPr>
        <w:t>Garlic crusher</w:t>
      </w:r>
    </w:p>
    <w:p w:rsidR="00D669C4" w:rsidRDefault="00203925" w:rsidP="00203925">
      <w:pPr>
        <w:pStyle w:val="ListParagraph"/>
        <w:numPr>
          <w:ilvl w:val="0"/>
          <w:numId w:val="2"/>
        </w:numPr>
        <w:tabs>
          <w:tab w:val="left" w:pos="1984"/>
        </w:tabs>
        <w:rPr>
          <w:sz w:val="24"/>
        </w:rPr>
      </w:pPr>
      <w:r>
        <w:rPr>
          <w:sz w:val="24"/>
        </w:rPr>
        <w:t>Spaghetti spoon</w:t>
      </w:r>
    </w:p>
    <w:p w:rsidR="00203925" w:rsidRPr="00D669C4" w:rsidRDefault="00D669C4" w:rsidP="00203925">
      <w:pPr>
        <w:pStyle w:val="ListParagraph"/>
        <w:numPr>
          <w:ilvl w:val="0"/>
          <w:numId w:val="2"/>
        </w:numPr>
        <w:tabs>
          <w:tab w:val="left" w:pos="1984"/>
        </w:tabs>
        <w:rPr>
          <w:sz w:val="24"/>
        </w:rPr>
      </w:pPr>
      <w:r w:rsidRPr="00203925">
        <w:rPr>
          <w:sz w:val="24"/>
        </w:rPr>
        <w:t>G</w:t>
      </w:r>
      <w:r>
        <w:rPr>
          <w:sz w:val="24"/>
        </w:rPr>
        <w:t>rater</w:t>
      </w:r>
    </w:p>
    <w:p w:rsidR="00B6792F" w:rsidRDefault="00B6792F" w:rsidP="000C2A5E">
      <w:pPr>
        <w:tabs>
          <w:tab w:val="left" w:pos="1984"/>
        </w:tabs>
        <w:rPr>
          <w:sz w:val="24"/>
        </w:rPr>
      </w:pPr>
      <w:r>
        <w:rPr>
          <w:sz w:val="24"/>
        </w:rPr>
        <w:t xml:space="preserve">Place an elastic band around the opening of </w:t>
      </w:r>
      <w:r w:rsidR="00367263">
        <w:rPr>
          <w:sz w:val="24"/>
        </w:rPr>
        <w:t>each</w:t>
      </w:r>
      <w:r>
        <w:rPr>
          <w:sz w:val="24"/>
        </w:rPr>
        <w:t xml:space="preserve"> bag so </w:t>
      </w:r>
      <w:r w:rsidR="00611ACE">
        <w:rPr>
          <w:sz w:val="24"/>
        </w:rPr>
        <w:t xml:space="preserve">that </w:t>
      </w:r>
      <w:r>
        <w:rPr>
          <w:sz w:val="24"/>
        </w:rPr>
        <w:t xml:space="preserve">children can put their hand in but not </w:t>
      </w:r>
      <w:r w:rsidR="00D669C4">
        <w:rPr>
          <w:sz w:val="24"/>
        </w:rPr>
        <w:t xml:space="preserve">easily </w:t>
      </w:r>
      <w:r>
        <w:rPr>
          <w:sz w:val="24"/>
        </w:rPr>
        <w:t>see the food item inside.</w:t>
      </w:r>
    </w:p>
    <w:p w:rsidR="0082531C" w:rsidRDefault="00367263" w:rsidP="000C2A5E">
      <w:pPr>
        <w:tabs>
          <w:tab w:val="left" w:pos="1984"/>
        </w:tabs>
        <w:rPr>
          <w:sz w:val="24"/>
        </w:rPr>
      </w:pPr>
      <w:r>
        <w:rPr>
          <w:sz w:val="24"/>
        </w:rPr>
        <w:t xml:space="preserve">Create </w:t>
      </w:r>
      <w:r w:rsidR="00B6792F">
        <w:rPr>
          <w:sz w:val="24"/>
        </w:rPr>
        <w:t>label</w:t>
      </w:r>
      <w:r>
        <w:rPr>
          <w:sz w:val="24"/>
        </w:rPr>
        <w:t>s</w:t>
      </w:r>
      <w:r w:rsidR="00B6792F">
        <w:rPr>
          <w:sz w:val="24"/>
        </w:rPr>
        <w:t xml:space="preserve"> for the</w:t>
      </w:r>
      <w:r>
        <w:rPr>
          <w:sz w:val="24"/>
        </w:rPr>
        <w:t xml:space="preserve"> bags</w:t>
      </w:r>
      <w:r w:rsidR="00B6792F">
        <w:rPr>
          <w:sz w:val="24"/>
        </w:rPr>
        <w:t xml:space="preserve"> </w:t>
      </w:r>
      <w:r>
        <w:rPr>
          <w:sz w:val="24"/>
        </w:rPr>
        <w:t>by writing letters a to f on pieces of paper and</w:t>
      </w:r>
      <w:r w:rsidR="00611ACE">
        <w:rPr>
          <w:sz w:val="24"/>
        </w:rPr>
        <w:t>,</w:t>
      </w:r>
      <w:r>
        <w:rPr>
          <w:sz w:val="24"/>
        </w:rPr>
        <w:t xml:space="preserve"> </w:t>
      </w:r>
      <w:r w:rsidR="00B6792F">
        <w:rPr>
          <w:sz w:val="24"/>
        </w:rPr>
        <w:t>using stick</w:t>
      </w:r>
      <w:r w:rsidR="00D669C4">
        <w:rPr>
          <w:sz w:val="24"/>
        </w:rPr>
        <w:t>y</w:t>
      </w:r>
      <w:r w:rsidR="00B6792F">
        <w:rPr>
          <w:sz w:val="24"/>
        </w:rPr>
        <w:t xml:space="preserve"> </w:t>
      </w:r>
      <w:r w:rsidR="00D669C4">
        <w:rPr>
          <w:sz w:val="24"/>
        </w:rPr>
        <w:t>tape</w:t>
      </w:r>
      <w:r w:rsidR="00611ACE">
        <w:rPr>
          <w:sz w:val="24"/>
        </w:rPr>
        <w:t>,</w:t>
      </w:r>
      <w:r w:rsidR="00D669C4">
        <w:rPr>
          <w:sz w:val="24"/>
        </w:rPr>
        <w:t xml:space="preserve"> adhere </w:t>
      </w:r>
      <w:r w:rsidR="00B6792F">
        <w:rPr>
          <w:sz w:val="24"/>
        </w:rPr>
        <w:t>the</w:t>
      </w:r>
      <w:r>
        <w:rPr>
          <w:sz w:val="24"/>
        </w:rPr>
        <w:t xml:space="preserve">m </w:t>
      </w:r>
      <w:r w:rsidR="00B6792F">
        <w:rPr>
          <w:sz w:val="24"/>
        </w:rPr>
        <w:t>to the outside of the bag</w:t>
      </w:r>
      <w:r w:rsidR="00D669C4">
        <w:rPr>
          <w:sz w:val="24"/>
        </w:rPr>
        <w:t>s</w:t>
      </w:r>
      <w:r w:rsidR="00B6792F">
        <w:rPr>
          <w:sz w:val="24"/>
        </w:rPr>
        <w:t xml:space="preserve">. </w:t>
      </w:r>
      <w:r w:rsidR="00D669C4">
        <w:rPr>
          <w:sz w:val="24"/>
        </w:rPr>
        <w:t>Write</w:t>
      </w:r>
      <w:r w:rsidR="0082531C">
        <w:rPr>
          <w:sz w:val="24"/>
        </w:rPr>
        <w:t xml:space="preserve"> matching letter</w:t>
      </w:r>
      <w:r w:rsidR="00D669C4">
        <w:rPr>
          <w:sz w:val="24"/>
        </w:rPr>
        <w:t>s</w:t>
      </w:r>
      <w:r w:rsidR="00CD79AD">
        <w:rPr>
          <w:sz w:val="24"/>
        </w:rPr>
        <w:t xml:space="preserve"> on </w:t>
      </w:r>
      <w:r w:rsidR="0082531C">
        <w:rPr>
          <w:sz w:val="24"/>
        </w:rPr>
        <w:t>piece</w:t>
      </w:r>
      <w:r w:rsidR="00D669C4">
        <w:rPr>
          <w:sz w:val="24"/>
        </w:rPr>
        <w:t xml:space="preserve">s of paper to </w:t>
      </w:r>
      <w:r w:rsidR="00CD79AD">
        <w:rPr>
          <w:sz w:val="24"/>
        </w:rPr>
        <w:t>identify</w:t>
      </w:r>
      <w:r w:rsidR="00D669C4">
        <w:rPr>
          <w:sz w:val="24"/>
        </w:rPr>
        <w:t xml:space="preserve"> the location of the bag</w:t>
      </w:r>
      <w:r w:rsidR="0082531C">
        <w:rPr>
          <w:sz w:val="24"/>
        </w:rPr>
        <w:t>s in the room.</w:t>
      </w:r>
    </w:p>
    <w:p w:rsidR="008E6910" w:rsidRDefault="0082531C" w:rsidP="000C2A5E">
      <w:pPr>
        <w:tabs>
          <w:tab w:val="left" w:pos="1984"/>
        </w:tabs>
        <w:rPr>
          <w:sz w:val="24"/>
        </w:rPr>
      </w:pPr>
      <w:r>
        <w:rPr>
          <w:sz w:val="24"/>
        </w:rPr>
        <w:t>Before the lesson starts</w:t>
      </w:r>
      <w:r w:rsidR="00611ACE">
        <w:rPr>
          <w:sz w:val="24"/>
        </w:rPr>
        <w:t>,</w:t>
      </w:r>
      <w:r>
        <w:rPr>
          <w:sz w:val="24"/>
        </w:rPr>
        <w:t xml:space="preserve"> place the </w:t>
      </w:r>
      <w:r w:rsidR="00D4791A">
        <w:rPr>
          <w:sz w:val="24"/>
        </w:rPr>
        <w:t>six</w:t>
      </w:r>
      <w:r>
        <w:rPr>
          <w:sz w:val="24"/>
        </w:rPr>
        <w:t xml:space="preserve"> ‘mystery food’ bags </w:t>
      </w:r>
      <w:r w:rsidR="008E6910">
        <w:rPr>
          <w:sz w:val="24"/>
        </w:rPr>
        <w:t xml:space="preserve">and </w:t>
      </w:r>
      <w:r w:rsidR="00D4791A">
        <w:rPr>
          <w:sz w:val="24"/>
        </w:rPr>
        <w:t xml:space="preserve">two </w:t>
      </w:r>
      <w:r w:rsidR="008E6910">
        <w:rPr>
          <w:sz w:val="24"/>
        </w:rPr>
        <w:t xml:space="preserve">‘mystery cooking utensils’ </w:t>
      </w:r>
      <w:r w:rsidR="00367263">
        <w:rPr>
          <w:sz w:val="24"/>
        </w:rPr>
        <w:t>around the room</w:t>
      </w:r>
      <w:r>
        <w:rPr>
          <w:sz w:val="24"/>
        </w:rPr>
        <w:t xml:space="preserve"> next to the label</w:t>
      </w:r>
      <w:r w:rsidR="008E6910">
        <w:rPr>
          <w:sz w:val="24"/>
        </w:rPr>
        <w:t>s marking their</w:t>
      </w:r>
      <w:r>
        <w:rPr>
          <w:sz w:val="24"/>
        </w:rPr>
        <w:t xml:space="preserve"> position</w:t>
      </w:r>
      <w:r w:rsidR="00D669C4">
        <w:rPr>
          <w:sz w:val="24"/>
        </w:rPr>
        <w:t>s</w:t>
      </w:r>
      <w:r>
        <w:rPr>
          <w:sz w:val="24"/>
        </w:rPr>
        <w:t>.</w:t>
      </w:r>
      <w:r w:rsidR="008E6910">
        <w:rPr>
          <w:sz w:val="24"/>
        </w:rPr>
        <w:t xml:space="preserve"> </w:t>
      </w:r>
    </w:p>
    <w:p w:rsidR="00D4791A" w:rsidRDefault="00D4791A" w:rsidP="00D4791A">
      <w:pPr>
        <w:tabs>
          <w:tab w:val="left" w:pos="1984"/>
        </w:tabs>
        <w:rPr>
          <w:sz w:val="24"/>
        </w:rPr>
      </w:pPr>
      <w:r>
        <w:rPr>
          <w:sz w:val="24"/>
        </w:rPr>
        <w:t>When you give the children the instructions for the quiz</w:t>
      </w:r>
      <w:r w:rsidR="00611ACE">
        <w:rPr>
          <w:sz w:val="24"/>
        </w:rPr>
        <w:t>,</w:t>
      </w:r>
      <w:r>
        <w:rPr>
          <w:sz w:val="24"/>
        </w:rPr>
        <w:t xml:space="preserve"> demonstrate what to do using one of the bags. Tell them to pick the bag up and put their hand inside to identify the food item by feel. Children should not walk around with the bag or look inside. Tell them that the mystery foods don’t need to be done in order.</w:t>
      </w:r>
    </w:p>
    <w:p w:rsidR="0082531C" w:rsidRDefault="008E6910" w:rsidP="000C2A5E">
      <w:pPr>
        <w:tabs>
          <w:tab w:val="left" w:pos="1984"/>
        </w:tabs>
        <w:rPr>
          <w:sz w:val="24"/>
        </w:rPr>
      </w:pPr>
      <w:r>
        <w:rPr>
          <w:sz w:val="24"/>
        </w:rPr>
        <w:t xml:space="preserve">When </w:t>
      </w:r>
      <w:r w:rsidR="00D669C4">
        <w:rPr>
          <w:sz w:val="24"/>
        </w:rPr>
        <w:t>it is time</w:t>
      </w:r>
      <w:r>
        <w:rPr>
          <w:sz w:val="24"/>
        </w:rPr>
        <w:t xml:space="preserve"> to give the answers</w:t>
      </w:r>
      <w:r w:rsidR="00611ACE">
        <w:rPr>
          <w:sz w:val="24"/>
        </w:rPr>
        <w:t>,</w:t>
      </w:r>
      <w:r>
        <w:rPr>
          <w:sz w:val="24"/>
        </w:rPr>
        <w:t xml:space="preserve"> ask the teacher to collect the bags and utensils so that you can reveal the food items and demonstrate the utensils.</w:t>
      </w:r>
    </w:p>
    <w:p w:rsidR="005B0009" w:rsidRPr="001F1DFD" w:rsidRDefault="005B0009" w:rsidP="005B0009">
      <w:pPr>
        <w:tabs>
          <w:tab w:val="left" w:pos="1984"/>
        </w:tabs>
        <w:spacing w:after="0"/>
        <w:rPr>
          <w:rFonts w:ascii="Helvetica Neue Medium" w:hAnsi="Helvetica Neue Medium"/>
          <w:sz w:val="24"/>
        </w:rPr>
      </w:pPr>
      <w:r w:rsidRPr="001F1DFD">
        <w:rPr>
          <w:rFonts w:ascii="Helvetica Neue Medium" w:hAnsi="Helvetica Neue Medium"/>
          <w:sz w:val="24"/>
        </w:rPr>
        <w:t xml:space="preserve">Procedure </w:t>
      </w:r>
    </w:p>
    <w:p w:rsidR="005B0009" w:rsidRPr="000C2A5E" w:rsidRDefault="005B0009" w:rsidP="005B0009">
      <w:pPr>
        <w:tabs>
          <w:tab w:val="left" w:pos="1984"/>
        </w:tabs>
        <w:rPr>
          <w:sz w:val="24"/>
        </w:rPr>
      </w:pPr>
      <w:r w:rsidRPr="000C2A5E">
        <w:rPr>
          <w:sz w:val="24"/>
        </w:rPr>
        <w:t>Hand out quiz sheets to children working in pairs or groups of three</w:t>
      </w:r>
      <w:r>
        <w:rPr>
          <w:sz w:val="24"/>
        </w:rPr>
        <w:t xml:space="preserve"> or four. Allow time for most </w:t>
      </w:r>
      <w:r w:rsidRPr="000C2A5E">
        <w:rPr>
          <w:sz w:val="24"/>
        </w:rPr>
        <w:t>to complete the sheet - approximately 10-15 minutes.</w:t>
      </w:r>
    </w:p>
    <w:p w:rsidR="005B0009" w:rsidRDefault="005B0009" w:rsidP="005B0009">
      <w:pPr>
        <w:tabs>
          <w:tab w:val="left" w:pos="1984"/>
        </w:tabs>
        <w:rPr>
          <w:sz w:val="24"/>
        </w:rPr>
      </w:pPr>
      <w:r w:rsidRPr="000C2A5E">
        <w:rPr>
          <w:sz w:val="24"/>
        </w:rPr>
        <w:t>Run through the a</w:t>
      </w:r>
      <w:r>
        <w:rPr>
          <w:sz w:val="24"/>
        </w:rPr>
        <w:t>nswers (5 min)</w:t>
      </w:r>
      <w:r w:rsidRPr="000C2A5E">
        <w:rPr>
          <w:sz w:val="24"/>
        </w:rPr>
        <w:t>.</w:t>
      </w:r>
    </w:p>
    <w:p w:rsidR="005B0009" w:rsidRDefault="005B0009" w:rsidP="005B0009">
      <w:pPr>
        <w:tabs>
          <w:tab w:val="left" w:pos="1984"/>
        </w:tabs>
        <w:rPr>
          <w:sz w:val="24"/>
        </w:rPr>
      </w:pPr>
    </w:p>
    <w:p w:rsidR="005B0009" w:rsidRDefault="005B0009" w:rsidP="005B0009">
      <w:pPr>
        <w:tabs>
          <w:tab w:val="left" w:pos="1984"/>
        </w:tabs>
        <w:rPr>
          <w:sz w:val="24"/>
        </w:rPr>
      </w:pPr>
    </w:p>
    <w:p w:rsidR="00FB01D7" w:rsidRPr="000C2A5E" w:rsidRDefault="00FB01D7" w:rsidP="00FB01D7">
      <w:pPr>
        <w:tabs>
          <w:tab w:val="left" w:pos="1984"/>
        </w:tabs>
        <w:rPr>
          <w:b/>
          <w:sz w:val="24"/>
        </w:rPr>
      </w:pPr>
      <w:r>
        <w:rPr>
          <w:b/>
          <w:sz w:val="24"/>
        </w:rPr>
        <w:t>KS2 quiz</w:t>
      </w:r>
    </w:p>
    <w:p w:rsidR="005B0009" w:rsidRPr="000C2A5E" w:rsidRDefault="005B0009" w:rsidP="005B0009">
      <w:pPr>
        <w:tabs>
          <w:tab w:val="left" w:pos="1984"/>
        </w:tabs>
        <w:rPr>
          <w:sz w:val="24"/>
        </w:rPr>
      </w:pPr>
      <w:r w:rsidRPr="000C2A5E">
        <w:rPr>
          <w:sz w:val="24"/>
        </w:rPr>
        <w:t>Duration: 20 minutes.</w:t>
      </w:r>
    </w:p>
    <w:p w:rsidR="005B0009" w:rsidRDefault="005B0009" w:rsidP="005B0009">
      <w:pPr>
        <w:tabs>
          <w:tab w:val="left" w:pos="1984"/>
        </w:tabs>
        <w:spacing w:after="0"/>
        <w:rPr>
          <w:rFonts w:ascii="Helvetica Neue Medium" w:hAnsi="Helvetica Neue Medium"/>
          <w:sz w:val="24"/>
        </w:rPr>
      </w:pPr>
      <w:r w:rsidRPr="001F1DFD">
        <w:rPr>
          <w:rFonts w:ascii="Helvetica Neue Medium" w:hAnsi="Helvetica Neue Medium"/>
          <w:sz w:val="24"/>
        </w:rPr>
        <w:t>Preparation</w:t>
      </w:r>
    </w:p>
    <w:p w:rsidR="005B0009" w:rsidRPr="005B0009" w:rsidRDefault="005B0009" w:rsidP="005B0009">
      <w:pPr>
        <w:tabs>
          <w:tab w:val="left" w:pos="1984"/>
        </w:tabs>
        <w:rPr>
          <w:rFonts w:ascii="Helvetica Neue Medium" w:hAnsi="Helvetica Neue Medium"/>
          <w:sz w:val="24"/>
        </w:rPr>
      </w:pPr>
      <w:r>
        <w:rPr>
          <w:sz w:val="24"/>
        </w:rPr>
        <w:t>Quizzes can be downloaded from the School Speakers’ Resources webpage, or ordered from Animal Aid.</w:t>
      </w:r>
    </w:p>
    <w:p w:rsidR="00203925" w:rsidRDefault="00FB01D7" w:rsidP="00FB01D7">
      <w:pPr>
        <w:tabs>
          <w:tab w:val="left" w:pos="1984"/>
        </w:tabs>
        <w:rPr>
          <w:sz w:val="24"/>
        </w:rPr>
      </w:pPr>
      <w:r>
        <w:rPr>
          <w:sz w:val="24"/>
        </w:rPr>
        <w:t>There are 12 questions</w:t>
      </w:r>
      <w:r w:rsidR="00FA44D9">
        <w:rPr>
          <w:sz w:val="24"/>
        </w:rPr>
        <w:t>. To answer question 7</w:t>
      </w:r>
      <w:r w:rsidR="00611ACE">
        <w:rPr>
          <w:sz w:val="24"/>
        </w:rPr>
        <w:t>,</w:t>
      </w:r>
      <w:r w:rsidR="00FA44D9">
        <w:rPr>
          <w:sz w:val="24"/>
        </w:rPr>
        <w:t xml:space="preserve"> children identify ‘mystery foods’ in bags a – e. For question 8</w:t>
      </w:r>
      <w:r w:rsidR="00611ACE">
        <w:rPr>
          <w:sz w:val="24"/>
        </w:rPr>
        <w:t>,</w:t>
      </w:r>
      <w:r w:rsidR="00FA44D9">
        <w:rPr>
          <w:sz w:val="24"/>
        </w:rPr>
        <w:t xml:space="preserve"> children identify two ‘mystery cooking utensils’</w:t>
      </w:r>
      <w:r w:rsidR="00B9673F">
        <w:rPr>
          <w:sz w:val="24"/>
        </w:rPr>
        <w:t xml:space="preserve"> </w:t>
      </w:r>
      <w:proofErr w:type="gramStart"/>
      <w:r w:rsidR="00B9673F">
        <w:rPr>
          <w:sz w:val="24"/>
        </w:rPr>
        <w:t>a and</w:t>
      </w:r>
      <w:proofErr w:type="gramEnd"/>
      <w:r w:rsidR="00B9673F">
        <w:rPr>
          <w:sz w:val="24"/>
        </w:rPr>
        <w:t xml:space="preserve"> b</w:t>
      </w:r>
      <w:r w:rsidR="00FA44D9">
        <w:rPr>
          <w:sz w:val="24"/>
        </w:rPr>
        <w:t>.</w:t>
      </w:r>
    </w:p>
    <w:p w:rsidR="00FA44D9" w:rsidRDefault="00FA44D9" w:rsidP="00FA44D9">
      <w:pPr>
        <w:tabs>
          <w:tab w:val="left" w:pos="1984"/>
        </w:tabs>
        <w:rPr>
          <w:sz w:val="24"/>
        </w:rPr>
      </w:pPr>
      <w:r>
        <w:rPr>
          <w:sz w:val="24"/>
        </w:rPr>
        <w:t>You will need five plain cotton bags, each containing a different food items.</w:t>
      </w:r>
      <w:r w:rsidR="00B9673F">
        <w:rPr>
          <w:sz w:val="24"/>
        </w:rPr>
        <w:t xml:space="preserve"> (Anim</w:t>
      </w:r>
      <w:r w:rsidR="00611ACE">
        <w:rPr>
          <w:sz w:val="24"/>
        </w:rPr>
        <w:t>al Aid can provide white cotton</w:t>
      </w:r>
      <w:r w:rsidR="00B9673F">
        <w:rPr>
          <w:sz w:val="24"/>
        </w:rPr>
        <w:t xml:space="preserve"> bags if you require them.)</w:t>
      </w:r>
    </w:p>
    <w:p w:rsidR="00FA44D9" w:rsidRDefault="00FA44D9" w:rsidP="00FA44D9">
      <w:pPr>
        <w:tabs>
          <w:tab w:val="left" w:pos="1984"/>
        </w:tabs>
        <w:rPr>
          <w:sz w:val="24"/>
        </w:rPr>
      </w:pPr>
      <w:r>
        <w:rPr>
          <w:sz w:val="24"/>
        </w:rPr>
        <w:t>Suggested food items for the bags:</w:t>
      </w:r>
    </w:p>
    <w:p w:rsidR="00FA44D9" w:rsidRPr="00203925" w:rsidRDefault="00FA44D9" w:rsidP="00FA44D9">
      <w:pPr>
        <w:pStyle w:val="ListParagraph"/>
        <w:numPr>
          <w:ilvl w:val="0"/>
          <w:numId w:val="2"/>
        </w:numPr>
        <w:tabs>
          <w:tab w:val="left" w:pos="1984"/>
        </w:tabs>
        <w:rPr>
          <w:sz w:val="24"/>
        </w:rPr>
      </w:pPr>
      <w:r w:rsidRPr="00203925">
        <w:rPr>
          <w:sz w:val="24"/>
        </w:rPr>
        <w:t>Garlic</w:t>
      </w:r>
    </w:p>
    <w:p w:rsidR="00FA44D9" w:rsidRPr="00203925" w:rsidRDefault="00FA44D9" w:rsidP="00FA44D9">
      <w:pPr>
        <w:pStyle w:val="ListParagraph"/>
        <w:numPr>
          <w:ilvl w:val="0"/>
          <w:numId w:val="2"/>
        </w:numPr>
        <w:tabs>
          <w:tab w:val="left" w:pos="1984"/>
        </w:tabs>
        <w:rPr>
          <w:sz w:val="24"/>
        </w:rPr>
      </w:pPr>
      <w:r w:rsidRPr="00203925">
        <w:rPr>
          <w:sz w:val="24"/>
        </w:rPr>
        <w:t>Onion</w:t>
      </w:r>
    </w:p>
    <w:p w:rsidR="00FA44D9" w:rsidRPr="00203925" w:rsidRDefault="00FA44D9" w:rsidP="00FA44D9">
      <w:pPr>
        <w:pStyle w:val="ListParagraph"/>
        <w:numPr>
          <w:ilvl w:val="0"/>
          <w:numId w:val="2"/>
        </w:numPr>
        <w:tabs>
          <w:tab w:val="left" w:pos="1984"/>
        </w:tabs>
        <w:rPr>
          <w:sz w:val="24"/>
        </w:rPr>
      </w:pPr>
      <w:r w:rsidRPr="00203925">
        <w:rPr>
          <w:sz w:val="24"/>
        </w:rPr>
        <w:t>Coconut</w:t>
      </w:r>
    </w:p>
    <w:p w:rsidR="00FA44D9" w:rsidRPr="00203925" w:rsidRDefault="00FA44D9" w:rsidP="00FA44D9">
      <w:pPr>
        <w:pStyle w:val="ListParagraph"/>
        <w:numPr>
          <w:ilvl w:val="0"/>
          <w:numId w:val="2"/>
        </w:numPr>
        <w:tabs>
          <w:tab w:val="left" w:pos="1984"/>
        </w:tabs>
        <w:rPr>
          <w:sz w:val="24"/>
        </w:rPr>
      </w:pPr>
      <w:r w:rsidRPr="00203925">
        <w:rPr>
          <w:sz w:val="24"/>
        </w:rPr>
        <w:t>Avocado</w:t>
      </w:r>
    </w:p>
    <w:p w:rsidR="00FA44D9" w:rsidRPr="00203925" w:rsidRDefault="00FA44D9" w:rsidP="00FA44D9">
      <w:pPr>
        <w:pStyle w:val="ListParagraph"/>
        <w:numPr>
          <w:ilvl w:val="0"/>
          <w:numId w:val="2"/>
        </w:numPr>
        <w:tabs>
          <w:tab w:val="left" w:pos="1984"/>
        </w:tabs>
        <w:rPr>
          <w:sz w:val="24"/>
        </w:rPr>
      </w:pPr>
      <w:r w:rsidRPr="00203925">
        <w:rPr>
          <w:sz w:val="24"/>
        </w:rPr>
        <w:t>Sweet pepper</w:t>
      </w:r>
    </w:p>
    <w:p w:rsidR="00FA44D9" w:rsidRDefault="00FA44D9" w:rsidP="00FA44D9">
      <w:pPr>
        <w:tabs>
          <w:tab w:val="left" w:pos="1984"/>
        </w:tabs>
        <w:rPr>
          <w:sz w:val="24"/>
        </w:rPr>
      </w:pPr>
      <w:r>
        <w:rPr>
          <w:sz w:val="24"/>
        </w:rPr>
        <w:t>Suggested food utensils:</w:t>
      </w:r>
    </w:p>
    <w:p w:rsidR="00FA44D9" w:rsidRDefault="00FA44D9" w:rsidP="00FA44D9">
      <w:pPr>
        <w:pStyle w:val="ListParagraph"/>
        <w:numPr>
          <w:ilvl w:val="0"/>
          <w:numId w:val="2"/>
        </w:numPr>
        <w:tabs>
          <w:tab w:val="left" w:pos="1984"/>
        </w:tabs>
        <w:rPr>
          <w:sz w:val="24"/>
        </w:rPr>
      </w:pPr>
      <w:r>
        <w:rPr>
          <w:sz w:val="24"/>
        </w:rPr>
        <w:t>Garlic crusher</w:t>
      </w:r>
    </w:p>
    <w:p w:rsidR="00FA44D9" w:rsidRPr="00203925" w:rsidRDefault="00FA44D9" w:rsidP="00FA44D9">
      <w:pPr>
        <w:pStyle w:val="ListParagraph"/>
        <w:numPr>
          <w:ilvl w:val="0"/>
          <w:numId w:val="2"/>
        </w:numPr>
        <w:tabs>
          <w:tab w:val="left" w:pos="1984"/>
        </w:tabs>
        <w:rPr>
          <w:sz w:val="24"/>
        </w:rPr>
      </w:pPr>
      <w:r>
        <w:rPr>
          <w:sz w:val="24"/>
        </w:rPr>
        <w:t>Spaghetti spoon</w:t>
      </w:r>
    </w:p>
    <w:p w:rsidR="00B9673F" w:rsidRDefault="00B9673F" w:rsidP="00B9673F">
      <w:pPr>
        <w:tabs>
          <w:tab w:val="left" w:pos="1984"/>
        </w:tabs>
        <w:rPr>
          <w:sz w:val="24"/>
        </w:rPr>
      </w:pPr>
      <w:r>
        <w:rPr>
          <w:sz w:val="24"/>
        </w:rPr>
        <w:t xml:space="preserve">Place an elastic band around the opening of each bag so </w:t>
      </w:r>
      <w:r w:rsidR="00611ACE">
        <w:rPr>
          <w:sz w:val="24"/>
        </w:rPr>
        <w:t xml:space="preserve">that </w:t>
      </w:r>
      <w:r>
        <w:rPr>
          <w:sz w:val="24"/>
        </w:rPr>
        <w:t>children can put their hand in but not easily see the food item inside.</w:t>
      </w:r>
    </w:p>
    <w:p w:rsidR="00CD79AD" w:rsidRDefault="00CD79AD" w:rsidP="00CD79AD">
      <w:pPr>
        <w:tabs>
          <w:tab w:val="left" w:pos="1984"/>
        </w:tabs>
        <w:rPr>
          <w:sz w:val="24"/>
        </w:rPr>
      </w:pPr>
      <w:r>
        <w:rPr>
          <w:sz w:val="24"/>
        </w:rPr>
        <w:t>Write a letter on paper labels for the bags and</w:t>
      </w:r>
      <w:r w:rsidR="00611ACE">
        <w:rPr>
          <w:sz w:val="24"/>
        </w:rPr>
        <w:t>,</w:t>
      </w:r>
      <w:r>
        <w:rPr>
          <w:sz w:val="24"/>
        </w:rPr>
        <w:t xml:space="preserve"> using sticky tape</w:t>
      </w:r>
      <w:r w:rsidR="00611ACE">
        <w:rPr>
          <w:sz w:val="24"/>
        </w:rPr>
        <w:t>,</w:t>
      </w:r>
      <w:r>
        <w:rPr>
          <w:sz w:val="24"/>
        </w:rPr>
        <w:t xml:space="preserve"> adhere the labels to the outside of the bags. Write matching letters on pieces of paper to identify the location or position of the bags in the room.</w:t>
      </w:r>
    </w:p>
    <w:p w:rsidR="00CD79AD" w:rsidRDefault="00CD79AD" w:rsidP="00CD79AD">
      <w:pPr>
        <w:tabs>
          <w:tab w:val="left" w:pos="1984"/>
        </w:tabs>
        <w:rPr>
          <w:sz w:val="24"/>
        </w:rPr>
      </w:pPr>
      <w:r>
        <w:rPr>
          <w:sz w:val="24"/>
        </w:rPr>
        <w:t xml:space="preserve">Before the lesson starts place the </w:t>
      </w:r>
      <w:r w:rsidR="00D4791A">
        <w:rPr>
          <w:sz w:val="24"/>
        </w:rPr>
        <w:t>five</w:t>
      </w:r>
      <w:r>
        <w:rPr>
          <w:sz w:val="24"/>
        </w:rPr>
        <w:t xml:space="preserve"> ‘mystery food’ bags and </w:t>
      </w:r>
      <w:r w:rsidR="00D4791A">
        <w:rPr>
          <w:sz w:val="24"/>
        </w:rPr>
        <w:t xml:space="preserve">two </w:t>
      </w:r>
      <w:r>
        <w:rPr>
          <w:sz w:val="24"/>
        </w:rPr>
        <w:t xml:space="preserve">‘mystery cooking utensils’ around the room, next to the labels marking their positions. </w:t>
      </w:r>
    </w:p>
    <w:p w:rsidR="00B9673F" w:rsidRDefault="00B9673F" w:rsidP="00B9673F">
      <w:pPr>
        <w:tabs>
          <w:tab w:val="left" w:pos="1984"/>
        </w:tabs>
        <w:rPr>
          <w:sz w:val="24"/>
        </w:rPr>
      </w:pPr>
      <w:r>
        <w:rPr>
          <w:sz w:val="24"/>
        </w:rPr>
        <w:t>When you give the children the instructions for the quiz</w:t>
      </w:r>
      <w:r w:rsidR="00611ACE">
        <w:rPr>
          <w:sz w:val="24"/>
        </w:rPr>
        <w:t>,</w:t>
      </w:r>
      <w:r>
        <w:rPr>
          <w:sz w:val="24"/>
        </w:rPr>
        <w:t xml:space="preserve"> demonstrate what to do using one of the bags. Tell them to pick the bag up and put their hand inside to identify the food item by feel. Children should not walk around with the bag or look inside. Tell them that the mystery foods don’t need to be done in order.</w:t>
      </w:r>
    </w:p>
    <w:p w:rsidR="00CD79AD" w:rsidRDefault="00CD79AD" w:rsidP="00CD79AD">
      <w:pPr>
        <w:tabs>
          <w:tab w:val="left" w:pos="1984"/>
        </w:tabs>
        <w:rPr>
          <w:sz w:val="24"/>
        </w:rPr>
      </w:pPr>
      <w:r>
        <w:rPr>
          <w:sz w:val="24"/>
        </w:rPr>
        <w:t>When it is time to give the answers</w:t>
      </w:r>
      <w:r w:rsidR="00611ACE">
        <w:rPr>
          <w:sz w:val="24"/>
        </w:rPr>
        <w:t>,</w:t>
      </w:r>
      <w:r>
        <w:rPr>
          <w:sz w:val="24"/>
        </w:rPr>
        <w:t xml:space="preserve"> ask the teacher to collect the bags and utensils so that you can reveal the food items and demonstrate the utensils.</w:t>
      </w:r>
    </w:p>
    <w:p w:rsidR="005B0009" w:rsidRPr="001F1DFD" w:rsidRDefault="005B0009" w:rsidP="005B0009">
      <w:pPr>
        <w:tabs>
          <w:tab w:val="left" w:pos="1984"/>
        </w:tabs>
        <w:spacing w:after="0"/>
        <w:rPr>
          <w:rFonts w:ascii="Helvetica Neue Medium" w:hAnsi="Helvetica Neue Medium"/>
          <w:sz w:val="24"/>
        </w:rPr>
      </w:pPr>
      <w:r w:rsidRPr="001F1DFD">
        <w:rPr>
          <w:rFonts w:ascii="Helvetica Neue Medium" w:hAnsi="Helvetica Neue Medium"/>
          <w:sz w:val="24"/>
        </w:rPr>
        <w:t xml:space="preserve">Procedure </w:t>
      </w:r>
    </w:p>
    <w:p w:rsidR="005B0009" w:rsidRPr="000C2A5E" w:rsidRDefault="005B0009" w:rsidP="005B0009">
      <w:pPr>
        <w:tabs>
          <w:tab w:val="left" w:pos="1984"/>
        </w:tabs>
        <w:rPr>
          <w:sz w:val="24"/>
        </w:rPr>
      </w:pPr>
      <w:r w:rsidRPr="000C2A5E">
        <w:rPr>
          <w:sz w:val="24"/>
        </w:rPr>
        <w:t>Hand out quiz sheets to children working in pairs or groups of three</w:t>
      </w:r>
      <w:r>
        <w:rPr>
          <w:sz w:val="24"/>
        </w:rPr>
        <w:t xml:space="preserve"> or four. Allow time for most </w:t>
      </w:r>
      <w:r w:rsidRPr="000C2A5E">
        <w:rPr>
          <w:sz w:val="24"/>
        </w:rPr>
        <w:t>to complete the sheet - approximately 10-15 minutes.</w:t>
      </w:r>
    </w:p>
    <w:p w:rsidR="000C2A5E" w:rsidRDefault="005B0009" w:rsidP="000C2A5E">
      <w:pPr>
        <w:tabs>
          <w:tab w:val="left" w:pos="1984"/>
        </w:tabs>
        <w:rPr>
          <w:sz w:val="24"/>
        </w:rPr>
      </w:pPr>
      <w:r w:rsidRPr="000C2A5E">
        <w:rPr>
          <w:sz w:val="24"/>
        </w:rPr>
        <w:t>Run through the a</w:t>
      </w:r>
      <w:r>
        <w:rPr>
          <w:sz w:val="24"/>
        </w:rPr>
        <w:t>nswers (5</w:t>
      </w:r>
      <w:r w:rsidR="00584DE5">
        <w:rPr>
          <w:sz w:val="24"/>
        </w:rPr>
        <w:t xml:space="preserve"> </w:t>
      </w:r>
      <w:r>
        <w:rPr>
          <w:sz w:val="24"/>
        </w:rPr>
        <w:t>min)</w:t>
      </w:r>
      <w:r w:rsidRPr="000C2A5E">
        <w:rPr>
          <w:sz w:val="24"/>
        </w:rPr>
        <w:t>.</w:t>
      </w:r>
      <w:r>
        <w:rPr>
          <w:sz w:val="24"/>
        </w:rPr>
        <w:t xml:space="preserve"> </w:t>
      </w:r>
    </w:p>
    <w:p w:rsidR="002D320C" w:rsidRDefault="002D320C" w:rsidP="000C2A5E">
      <w:pPr>
        <w:tabs>
          <w:tab w:val="left" w:pos="1984"/>
        </w:tabs>
        <w:rPr>
          <w:color w:val="A6A6A6" w:themeColor="background1" w:themeShade="A6"/>
          <w:sz w:val="24"/>
        </w:rPr>
      </w:pPr>
    </w:p>
    <w:p w:rsidR="00B6792F" w:rsidRPr="002D320C" w:rsidRDefault="002D320C" w:rsidP="000C2A5E">
      <w:pPr>
        <w:tabs>
          <w:tab w:val="left" w:pos="1984"/>
        </w:tabs>
        <w:rPr>
          <w:color w:val="A6A6A6" w:themeColor="background1" w:themeShade="A6"/>
          <w:sz w:val="20"/>
        </w:rPr>
      </w:pPr>
      <w:r>
        <w:rPr>
          <w:color w:val="A6A6A6" w:themeColor="background1" w:themeShade="A6"/>
          <w:sz w:val="20"/>
        </w:rPr>
        <w:t xml:space="preserve">Animal Aid </w:t>
      </w:r>
      <w:r w:rsidRPr="002D320C">
        <w:rPr>
          <w:color w:val="A6A6A6" w:themeColor="background1" w:themeShade="A6"/>
          <w:sz w:val="20"/>
        </w:rPr>
        <w:t>October 2020</w:t>
      </w:r>
    </w:p>
    <w:sectPr w:rsidR="00B6792F" w:rsidRPr="002D320C" w:rsidSect="00D669C4">
      <w:pgSz w:w="11900" w:h="16840"/>
      <w:pgMar w:top="990" w:right="1100" w:bottom="1440" w:left="126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Neue">
    <w:panose1 w:val="02000503000000020004"/>
    <w:charset w:val="00"/>
    <w:family w:val="auto"/>
    <w:pitch w:val="variable"/>
    <w:sig w:usb0="E70002FF" w:usb1="500079DB" w:usb2="0000001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00000003" w:usb1="00000000" w:usb2="00000000" w:usb3="00000000" w:csb0="00000001" w:csb1="00000000"/>
  </w:font>
  <w:font w:name="Helvetica Neue Medium">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7BA"/>
    <w:multiLevelType w:val="hybridMultilevel"/>
    <w:tmpl w:val="CB2C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450A9"/>
    <w:multiLevelType w:val="hybridMultilevel"/>
    <w:tmpl w:val="501E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C2A5E"/>
    <w:rsid w:val="000C2A5E"/>
    <w:rsid w:val="001F1DFD"/>
    <w:rsid w:val="00203925"/>
    <w:rsid w:val="002D320C"/>
    <w:rsid w:val="00367263"/>
    <w:rsid w:val="00584DE5"/>
    <w:rsid w:val="005B0009"/>
    <w:rsid w:val="005B298E"/>
    <w:rsid w:val="005B7E8B"/>
    <w:rsid w:val="005D371E"/>
    <w:rsid w:val="00611ACE"/>
    <w:rsid w:val="00627D44"/>
    <w:rsid w:val="006A4C0A"/>
    <w:rsid w:val="0082531C"/>
    <w:rsid w:val="00846FF1"/>
    <w:rsid w:val="008A4B3B"/>
    <w:rsid w:val="008E6910"/>
    <w:rsid w:val="00965656"/>
    <w:rsid w:val="00A372EA"/>
    <w:rsid w:val="00B6792F"/>
    <w:rsid w:val="00B9673F"/>
    <w:rsid w:val="00CD79AD"/>
    <w:rsid w:val="00D4791A"/>
    <w:rsid w:val="00D669C4"/>
    <w:rsid w:val="00F16579"/>
    <w:rsid w:val="00F46C05"/>
    <w:rsid w:val="00FA44D9"/>
    <w:rsid w:val="00FB01D7"/>
  </w:rsids>
  <m:mathPr>
    <m:mathFont m:val="Trebuchet MS"/>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Theme="minorHAnsi" w:hAnsi="Helvetica Neue" w:cs="Times New Roman"/>
        <w:sz w:val="22"/>
        <w:szCs w:val="22"/>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C00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72CB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CBF"/>
    <w:rPr>
      <w:rFonts w:ascii="Lucida Grande" w:eastAsiaTheme="minorHAnsi" w:hAnsi="Lucida Grande" w:cs="Lucida Grande"/>
      <w:sz w:val="18"/>
      <w:szCs w:val="18"/>
      <w:lang w:val="en-GB" w:eastAsia="en-US"/>
    </w:rPr>
  </w:style>
  <w:style w:type="paragraph" w:styleId="ListParagraph">
    <w:name w:val="List Paragraph"/>
    <w:basedOn w:val="Normal"/>
    <w:rsid w:val="000C2A5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714</Words>
  <Characters>4071</Characters>
  <Application>Microsoft Macintosh Word</Application>
  <DocSecurity>0</DocSecurity>
  <Lines>33</Lines>
  <Paragraphs>8</Paragraphs>
  <ScaleCrop>false</ScaleCrop>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White</dc:creator>
  <cp:keywords/>
  <cp:lastModifiedBy>Mark White</cp:lastModifiedBy>
  <cp:revision>13</cp:revision>
  <dcterms:created xsi:type="dcterms:W3CDTF">2020-09-19T13:32:00Z</dcterms:created>
  <dcterms:modified xsi:type="dcterms:W3CDTF">2020-10-19T14:28:00Z</dcterms:modified>
</cp:coreProperties>
</file>